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в </w:t>
      </w:r>
      <w:r w:rsidR="00332100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32100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5B6DC0" w:rsidRPr="005B6DC0">
        <w:rPr>
          <w:rFonts w:ascii="Times New Roman" w:hAnsi="Times New Roman" w:cs="Times New Roman"/>
          <w:sz w:val="28"/>
          <w:szCs w:val="28"/>
        </w:rPr>
        <w:t>Кемеровская обл</w:t>
      </w:r>
      <w:r w:rsidR="005B6DC0">
        <w:rPr>
          <w:rFonts w:ascii="Times New Roman" w:hAnsi="Times New Roman" w:cs="Times New Roman"/>
          <w:sz w:val="28"/>
          <w:szCs w:val="28"/>
        </w:rPr>
        <w:t>.</w:t>
      </w:r>
      <w:r w:rsidR="005B6DC0" w:rsidRPr="005B6DC0">
        <w:rPr>
          <w:rFonts w:ascii="Times New Roman" w:hAnsi="Times New Roman" w:cs="Times New Roman"/>
          <w:sz w:val="28"/>
          <w:szCs w:val="28"/>
        </w:rPr>
        <w:t xml:space="preserve">, </w:t>
      </w:r>
      <w:r w:rsidR="005B6D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B6DC0" w:rsidRPr="005B6DC0">
        <w:rPr>
          <w:rFonts w:ascii="Times New Roman" w:hAnsi="Times New Roman" w:cs="Times New Roman"/>
          <w:sz w:val="28"/>
          <w:szCs w:val="28"/>
        </w:rPr>
        <w:t>р-н Кемеровский, п</w:t>
      </w:r>
      <w:r w:rsidR="005B6DC0">
        <w:rPr>
          <w:rFonts w:ascii="Times New Roman" w:hAnsi="Times New Roman" w:cs="Times New Roman"/>
          <w:sz w:val="28"/>
          <w:szCs w:val="28"/>
        </w:rPr>
        <w:t>.</w:t>
      </w:r>
      <w:r w:rsidR="005B6DC0" w:rsidRPr="005B6DC0">
        <w:rPr>
          <w:rFonts w:ascii="Times New Roman" w:hAnsi="Times New Roman" w:cs="Times New Roman"/>
          <w:sz w:val="28"/>
          <w:szCs w:val="28"/>
        </w:rPr>
        <w:t xml:space="preserve"> Юго-Александровка, ул</w:t>
      </w:r>
      <w:r w:rsidR="005B6DC0">
        <w:rPr>
          <w:rFonts w:ascii="Times New Roman" w:hAnsi="Times New Roman" w:cs="Times New Roman"/>
          <w:sz w:val="28"/>
          <w:szCs w:val="28"/>
        </w:rPr>
        <w:t>.</w:t>
      </w:r>
      <w:r w:rsidR="005B6DC0" w:rsidRPr="005B6DC0">
        <w:rPr>
          <w:rFonts w:ascii="Times New Roman" w:hAnsi="Times New Roman" w:cs="Times New Roman"/>
          <w:sz w:val="28"/>
          <w:szCs w:val="28"/>
        </w:rPr>
        <w:t xml:space="preserve"> Светлая, поз. 2</w:t>
      </w:r>
      <w:r w:rsidR="00332100">
        <w:rPr>
          <w:rFonts w:ascii="Times New Roman" w:hAnsi="Times New Roman" w:cs="Times New Roman"/>
          <w:sz w:val="28"/>
          <w:szCs w:val="28"/>
        </w:rPr>
        <w:t>, с кадастровым номером 42:22:0402001:</w:t>
      </w:r>
      <w:r w:rsidR="005B6DC0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6DC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</w:t>
      </w:r>
      <w:proofErr w:type="gramStart"/>
      <w:r w:rsidR="005B6DC0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02E5F">
        <w:rPr>
          <w:rFonts w:ascii="Times New Roman" w:hAnsi="Times New Roman" w:cs="Times New Roman"/>
          <w:sz w:val="28"/>
          <w:szCs w:val="28"/>
        </w:rPr>
        <w:t>для</w:t>
      </w:r>
      <w:r w:rsidR="00332100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1E5F99">
        <w:rPr>
          <w:rFonts w:ascii="Times New Roman" w:hAnsi="Times New Roman" w:cs="Times New Roman"/>
          <w:sz w:val="28"/>
          <w:szCs w:val="28"/>
        </w:rPr>
        <w:t xml:space="preserve">заключения договора-купли продажи на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 w:rsidR="001E5F99">
        <w:rPr>
          <w:rFonts w:ascii="Times New Roman" w:hAnsi="Times New Roman" w:cs="Times New Roman"/>
          <w:sz w:val="28"/>
          <w:szCs w:val="28"/>
        </w:rPr>
        <w:t>ый участок</w:t>
      </w:r>
      <w:bookmarkStart w:id="0" w:name="_GoBack"/>
      <w:bookmarkEnd w:id="0"/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5B6DC0">
        <w:rPr>
          <w:rFonts w:ascii="Times New Roman" w:hAnsi="Times New Roman" w:cs="Times New Roman"/>
          <w:sz w:val="28"/>
          <w:szCs w:val="28"/>
        </w:rPr>
        <w:t>26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602E5F">
        <w:rPr>
          <w:rFonts w:ascii="Times New Roman" w:hAnsi="Times New Roman" w:cs="Times New Roman"/>
          <w:sz w:val="28"/>
          <w:szCs w:val="28"/>
        </w:rPr>
        <w:t>7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E5F99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32100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B6DC0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FF9FC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100</cp:revision>
  <cp:lastPrinted>2024-06-04T03:23:00Z</cp:lastPrinted>
  <dcterms:created xsi:type="dcterms:W3CDTF">2022-05-20T02:03:00Z</dcterms:created>
  <dcterms:modified xsi:type="dcterms:W3CDTF">2024-06-25T06:32:00Z</dcterms:modified>
</cp:coreProperties>
</file>